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C3D164" w14:textId="595B91AC" w:rsidR="00743432" w:rsidRPr="00C17589" w:rsidRDefault="00743432" w:rsidP="00C17589">
      <w:pPr>
        <w:jc w:val="center"/>
        <w:rPr>
          <w:b/>
          <w:bCs/>
        </w:rPr>
      </w:pPr>
      <w:r w:rsidRPr="00C17589">
        <w:rPr>
          <w:b/>
          <w:bCs/>
        </w:rPr>
        <w:t>QMC Post Graduate Medical Education Centre (PGMEC)</w:t>
      </w:r>
    </w:p>
    <w:p w14:paraId="2904B164" w14:textId="1F73293B" w:rsidR="00743432" w:rsidRDefault="00E2513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48346B" wp14:editId="7400BA5D">
                <wp:simplePos x="0" y="0"/>
                <wp:positionH relativeFrom="column">
                  <wp:posOffset>4533899</wp:posOffset>
                </wp:positionH>
                <wp:positionV relativeFrom="paragraph">
                  <wp:posOffset>125605</wp:posOffset>
                </wp:positionV>
                <wp:extent cx="762000" cy="1244600"/>
                <wp:effectExtent l="76200" t="50800" r="0" b="0"/>
                <wp:wrapNone/>
                <wp:docPr id="198281459" name="Down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13780">
                          <a:off x="0" y="0"/>
                          <a:ext cx="762000" cy="124460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type w14:anchorId="0991E8B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" o:spid="_x0000_s1026" type="#_x0000_t67" style="position:absolute;margin-left:357pt;margin-top:9.9pt;width:60pt;height:98pt;rotation:998091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" adj="14988" fillcolor="red" strokecolor="red" strokeweight="1.5pt"/>
            </w:pict>
          </mc:Fallback>
        </mc:AlternateContent>
      </w:r>
    </w:p>
    <w:p w14:paraId="0900500F" w14:textId="20DB7DBB" w:rsidR="00743432" w:rsidRDefault="0074343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0833C2" wp14:editId="428EEB42">
                <wp:simplePos x="0" y="0"/>
                <wp:positionH relativeFrom="column">
                  <wp:posOffset>4191000</wp:posOffset>
                </wp:positionH>
                <wp:positionV relativeFrom="paragraph">
                  <wp:posOffset>1003935</wp:posOffset>
                </wp:positionV>
                <wp:extent cx="952500" cy="647700"/>
                <wp:effectExtent l="38100" t="38100" r="38100" b="38100"/>
                <wp:wrapNone/>
                <wp:docPr id="1240241520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647700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oval w14:anchorId="55B9E78B" id="Oval 2" o:spid="_x0000_s1026" style="position:absolute;margin-left:330pt;margin-top:79.05pt;width:7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" filled="f" strokecolor="red" strokeweight="6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030BA4B5" wp14:editId="1C6481FF">
            <wp:extent cx="5731510" cy="4058285"/>
            <wp:effectExtent l="0" t="0" r="0" b="5715"/>
            <wp:docPr id="728769629" name="Picture 1" descr="A map of a medical cen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769629" name="Picture 1" descr="A map of a medical center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E0D6D" w14:textId="014DEFCD" w:rsidR="00C17589" w:rsidRPr="00C17589" w:rsidRDefault="00C17589" w:rsidP="00C17589">
      <w:pPr>
        <w:jc w:val="center"/>
      </w:pPr>
      <w:r>
        <w:t xml:space="preserve">Derby Road, Nottingham - NG7 2UH - Location </w:t>
      </w:r>
      <w:r w:rsidRPr="00C17589">
        <w:rPr>
          <w:b/>
          <w:bCs/>
        </w:rPr>
        <w:t>H</w:t>
      </w:r>
    </w:p>
    <w:p w14:paraId="44AF3DB7" w14:textId="11208229" w:rsidR="00743432" w:rsidRDefault="00743432" w:rsidP="00C17589">
      <w:pPr>
        <w:jc w:val="center"/>
      </w:pPr>
      <w:r>
        <w:t xml:space="preserve">/// </w:t>
      </w:r>
      <w:proofErr w:type="spellStart"/>
      <w:r>
        <w:t>foam.wallet.last</w:t>
      </w:r>
      <w:proofErr w:type="spellEnd"/>
    </w:p>
    <w:p w14:paraId="349CEEF5" w14:textId="77777777" w:rsidR="00C17589" w:rsidRDefault="00C17589" w:rsidP="00C17589">
      <w:pPr>
        <w:jc w:val="center"/>
      </w:pPr>
    </w:p>
    <w:p w14:paraId="12DD70C4" w14:textId="41340F62" w:rsidR="00C17589" w:rsidRPr="00E2513B" w:rsidRDefault="00C17589" w:rsidP="00C17589">
      <w:pPr>
        <w:jc w:val="center"/>
        <w:rPr>
          <w:b/>
          <w:bCs/>
        </w:rPr>
      </w:pPr>
      <w:r w:rsidRPr="00E2513B">
        <w:rPr>
          <w:b/>
          <w:bCs/>
        </w:rPr>
        <w:t>Driving</w:t>
      </w:r>
    </w:p>
    <w:p w14:paraId="594B108B" w14:textId="7CE7BB17" w:rsidR="00C17589" w:rsidRDefault="00C17589" w:rsidP="00C17589">
      <w:pPr>
        <w:jc w:val="center"/>
      </w:pPr>
      <w:r>
        <w:t>M1 J25. Access via A52, parking in public car park 3. 2-4 hours = £5.50</w:t>
      </w:r>
    </w:p>
    <w:p w14:paraId="0B2A702B" w14:textId="5DF40456" w:rsidR="00C17589" w:rsidRDefault="00C17589" w:rsidP="00C17589">
      <w:pPr>
        <w:jc w:val="center"/>
      </w:pPr>
      <w:r>
        <w:t xml:space="preserve">Or Park </w:t>
      </w:r>
      <w:r w:rsidR="00E2513B">
        <w:t>&amp;</w:t>
      </w:r>
      <w:r>
        <w:t xml:space="preserve"> Ride and tram from Toton Lane P&amp;R /// </w:t>
      </w:r>
      <w:proofErr w:type="spellStart"/>
      <w:r>
        <w:t>stir.images.wings</w:t>
      </w:r>
      <w:proofErr w:type="spellEnd"/>
      <w:r>
        <w:t xml:space="preserve"> (allow 25 mins)</w:t>
      </w:r>
    </w:p>
    <w:p w14:paraId="5707DAE6" w14:textId="77777777" w:rsidR="00C66B6B" w:rsidRDefault="00C17589" w:rsidP="00C66B6B">
      <w:pPr>
        <w:jc w:val="center"/>
      </w:pPr>
      <w:r>
        <w:t xml:space="preserve">Park </w:t>
      </w:r>
      <w:r w:rsidR="00E2513B">
        <w:t xml:space="preserve">&amp; </w:t>
      </w:r>
      <w:r w:rsidR="00C66B6B">
        <w:t xml:space="preserve">Ride and </w:t>
      </w:r>
      <w:proofErr w:type="spellStart"/>
      <w:r w:rsidR="00C66B6B">
        <w:t>Medilink</w:t>
      </w:r>
      <w:proofErr w:type="spellEnd"/>
      <w:r w:rsidR="00C66B6B">
        <w:t xml:space="preserve"> Bus from Queens Drive P&amp;R /// </w:t>
      </w:r>
      <w:proofErr w:type="spellStart"/>
      <w:r w:rsidR="00C66B6B">
        <w:t>pepper.known.engine</w:t>
      </w:r>
      <w:proofErr w:type="spellEnd"/>
      <w:r w:rsidR="00C66B6B">
        <w:t xml:space="preserve"> (allow 20 mins)</w:t>
      </w:r>
    </w:p>
    <w:p w14:paraId="63659214" w14:textId="77777777" w:rsidR="00C66B6B" w:rsidRDefault="00C66B6B" w:rsidP="00C66B6B">
      <w:pPr>
        <w:jc w:val="center"/>
      </w:pPr>
    </w:p>
    <w:p w14:paraId="4AA1F204" w14:textId="77777777" w:rsidR="00C66B6B" w:rsidRPr="00E2513B" w:rsidRDefault="00C66B6B" w:rsidP="00C66B6B">
      <w:pPr>
        <w:jc w:val="center"/>
        <w:rPr>
          <w:b/>
          <w:bCs/>
        </w:rPr>
      </w:pPr>
      <w:r w:rsidRPr="00E2513B">
        <w:rPr>
          <w:b/>
          <w:bCs/>
        </w:rPr>
        <w:t>Train</w:t>
      </w:r>
      <w:r>
        <w:rPr>
          <w:b/>
          <w:bCs/>
        </w:rPr>
        <w:t xml:space="preserve"> &amp; Tram</w:t>
      </w:r>
    </w:p>
    <w:p w14:paraId="41CE5ABF" w14:textId="77777777" w:rsidR="00C66B6B" w:rsidRDefault="00C66B6B" w:rsidP="00C66B6B">
      <w:pPr>
        <w:jc w:val="center"/>
      </w:pPr>
      <w:r>
        <w:t xml:space="preserve">Nottingham Station and tram to QMC (stops adjacent to PGMEC) </w:t>
      </w:r>
    </w:p>
    <w:p w14:paraId="58A93ABD" w14:textId="247C1C51" w:rsidR="00E2513B" w:rsidRDefault="00E2513B" w:rsidP="00C17589">
      <w:pPr>
        <w:jc w:val="center"/>
      </w:pPr>
    </w:p>
    <w:p w14:paraId="6CC2B2D4" w14:textId="77777777" w:rsidR="00E2513B" w:rsidRDefault="00E2513B">
      <w:r>
        <w:br w:type="page"/>
      </w:r>
    </w:p>
    <w:p w14:paraId="0C18B48C" w14:textId="0485BC72" w:rsidR="00E2513B" w:rsidRPr="00CC0651" w:rsidRDefault="00E2513B" w:rsidP="00C17589">
      <w:pPr>
        <w:jc w:val="center"/>
        <w:rPr>
          <w:b/>
          <w:bCs/>
          <w:sz w:val="36"/>
          <w:szCs w:val="36"/>
        </w:rPr>
      </w:pPr>
      <w:r w:rsidRPr="00CC0651">
        <w:rPr>
          <w:b/>
          <w:bCs/>
          <w:sz w:val="36"/>
          <w:szCs w:val="36"/>
        </w:rPr>
        <w:lastRenderedPageBreak/>
        <w:t xml:space="preserve">Nottingham DAS Airway </w:t>
      </w:r>
      <w:r w:rsidR="00F06972" w:rsidRPr="00CC0651">
        <w:rPr>
          <w:b/>
          <w:bCs/>
          <w:sz w:val="36"/>
          <w:szCs w:val="36"/>
        </w:rPr>
        <w:t>Roadshow</w:t>
      </w:r>
    </w:p>
    <w:p w14:paraId="11F6DAE9" w14:textId="3301EB91" w:rsidR="00E2513B" w:rsidRDefault="00E2513B" w:rsidP="00C17589">
      <w:pPr>
        <w:jc w:val="center"/>
      </w:pPr>
    </w:p>
    <w:p w14:paraId="7EF72E86" w14:textId="5E20E1CA" w:rsidR="00C66B6B" w:rsidRDefault="00C66B6B" w:rsidP="00C17589">
      <w:pPr>
        <w:jc w:val="center"/>
      </w:pPr>
    </w:p>
    <w:tbl>
      <w:tblPr>
        <w:tblStyle w:val="PlainTable1"/>
        <w:tblW w:w="9094" w:type="dxa"/>
        <w:tblLook w:val="0420" w:firstRow="1" w:lastRow="0" w:firstColumn="0" w:lastColumn="0" w:noHBand="0" w:noVBand="1"/>
      </w:tblPr>
      <w:tblGrid>
        <w:gridCol w:w="3031"/>
        <w:gridCol w:w="3031"/>
        <w:gridCol w:w="3032"/>
      </w:tblGrid>
      <w:tr w:rsidR="00C66B6B" w:rsidRPr="00C66B6B" w14:paraId="4FB325ED" w14:textId="77777777" w:rsidTr="006B28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tcW w:w="3031" w:type="dxa"/>
            <w:tcBorders>
              <w:bottom w:val="nil"/>
              <w:right w:val="nil"/>
            </w:tcBorders>
          </w:tcPr>
          <w:p w14:paraId="0F4071BB" w14:textId="26C2E6EA" w:rsidR="00C66B6B" w:rsidRPr="00C66B6B" w:rsidRDefault="00C66B6B" w:rsidP="00F06972">
            <w:pPr>
              <w:jc w:val="center"/>
            </w:pPr>
            <w:r>
              <w:t>Time</w:t>
            </w:r>
          </w:p>
        </w:tc>
        <w:tc>
          <w:tcPr>
            <w:tcW w:w="3031" w:type="dxa"/>
            <w:tcBorders>
              <w:left w:val="nil"/>
              <w:bottom w:val="nil"/>
              <w:right w:val="nil"/>
            </w:tcBorders>
          </w:tcPr>
          <w:p w14:paraId="3657CD87" w14:textId="1E21757A" w:rsidR="00C66B6B" w:rsidRPr="00C66B6B" w:rsidRDefault="00C66B6B" w:rsidP="00F06972">
            <w:pPr>
              <w:jc w:val="center"/>
            </w:pPr>
            <w:r>
              <w:t>Event</w:t>
            </w:r>
          </w:p>
        </w:tc>
        <w:tc>
          <w:tcPr>
            <w:tcW w:w="3032" w:type="dxa"/>
            <w:tcBorders>
              <w:left w:val="nil"/>
              <w:bottom w:val="nil"/>
            </w:tcBorders>
          </w:tcPr>
          <w:p w14:paraId="61748F87" w14:textId="04A49454" w:rsidR="00C66B6B" w:rsidRPr="00C66B6B" w:rsidRDefault="00C66B6B" w:rsidP="00F06972">
            <w:pPr>
              <w:jc w:val="center"/>
            </w:pPr>
            <w:r>
              <w:t>Speaker</w:t>
            </w:r>
          </w:p>
        </w:tc>
      </w:tr>
      <w:tr w:rsidR="00F06972" w:rsidRPr="00C66B6B" w14:paraId="374A3580" w14:textId="77777777" w:rsidTr="006B2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tcW w:w="3031" w:type="dxa"/>
            <w:tcBorders>
              <w:top w:val="nil"/>
              <w:bottom w:val="nil"/>
              <w:right w:val="nil"/>
            </w:tcBorders>
          </w:tcPr>
          <w:p w14:paraId="30CDE179" w14:textId="61E8EBF5" w:rsidR="00F06972" w:rsidRDefault="00F06972" w:rsidP="00F06972">
            <w:pPr>
              <w:jc w:val="center"/>
            </w:pPr>
            <w:r>
              <w:t>12:30-13:15</w:t>
            </w:r>
          </w:p>
        </w:tc>
        <w:tc>
          <w:tcPr>
            <w:tcW w:w="6063" w:type="dxa"/>
            <w:gridSpan w:val="2"/>
            <w:tcBorders>
              <w:top w:val="nil"/>
              <w:left w:val="nil"/>
              <w:bottom w:val="nil"/>
            </w:tcBorders>
          </w:tcPr>
          <w:p w14:paraId="3A49ABA2" w14:textId="62B7518B" w:rsidR="00F06972" w:rsidRDefault="00F06972" w:rsidP="00C66B6B">
            <w:r>
              <w:t>Lunch and drop in workshops</w:t>
            </w:r>
          </w:p>
        </w:tc>
      </w:tr>
      <w:tr w:rsidR="0054643E" w:rsidRPr="00C66B6B" w14:paraId="63ED1476" w14:textId="77777777" w:rsidTr="0054643E">
        <w:trPr>
          <w:trHeight w:val="357"/>
        </w:trPr>
        <w:tc>
          <w:tcPr>
            <w:tcW w:w="3031" w:type="dxa"/>
            <w:tcBorders>
              <w:top w:val="nil"/>
              <w:bottom w:val="nil"/>
              <w:right w:val="nil"/>
            </w:tcBorders>
          </w:tcPr>
          <w:p w14:paraId="7B0CFF2B" w14:textId="31FDBFA2" w:rsidR="0054643E" w:rsidRDefault="0054643E" w:rsidP="00F06972">
            <w:pPr>
              <w:jc w:val="center"/>
            </w:pPr>
            <w:r>
              <w:t>13:15–13:20</w:t>
            </w:r>
          </w:p>
        </w:tc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</w:tcPr>
          <w:p w14:paraId="556BC5FD" w14:textId="243628EE" w:rsidR="0054643E" w:rsidRDefault="0054643E" w:rsidP="0054643E">
            <w:pPr>
              <w:tabs>
                <w:tab w:val="center" w:pos="2923"/>
              </w:tabs>
            </w:pPr>
            <w:r>
              <w:t>WELCOME</w:t>
            </w:r>
            <w:r>
              <w:tab/>
              <w:t xml:space="preserve">                                      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495921" w14:textId="4CCCFDFD" w:rsidR="0054643E" w:rsidRDefault="0054643E" w:rsidP="0054643E">
            <w:pPr>
              <w:tabs>
                <w:tab w:val="center" w:pos="2923"/>
              </w:tabs>
            </w:pPr>
            <w:r>
              <w:t xml:space="preserve">Dr Mark Barley &amp; Prof                 Alistair </w:t>
            </w:r>
            <w:proofErr w:type="spellStart"/>
            <w:r>
              <w:t>McNarry</w:t>
            </w:r>
            <w:proofErr w:type="spellEnd"/>
          </w:p>
        </w:tc>
      </w:tr>
      <w:tr w:rsidR="00C66B6B" w:rsidRPr="00C66B6B" w14:paraId="30729A5E" w14:textId="77777777" w:rsidTr="006B2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tcW w:w="3031" w:type="dxa"/>
            <w:tcBorders>
              <w:top w:val="nil"/>
              <w:bottom w:val="nil"/>
              <w:right w:val="nil"/>
            </w:tcBorders>
          </w:tcPr>
          <w:p w14:paraId="75C5D989" w14:textId="66C56924" w:rsidR="00C66B6B" w:rsidRDefault="00C66B6B" w:rsidP="00F06972">
            <w:pPr>
              <w:jc w:val="center"/>
            </w:pPr>
            <w:r>
              <w:t>13:20-1</w:t>
            </w:r>
            <w:r w:rsidR="00D2263C">
              <w:t>3:50</w:t>
            </w:r>
          </w:p>
        </w:tc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</w:tcPr>
          <w:p w14:paraId="423765E3" w14:textId="538C328B" w:rsidR="00C66B6B" w:rsidRDefault="00C66B6B" w:rsidP="00C66B6B">
            <w:proofErr w:type="spellStart"/>
            <w:r>
              <w:t>AEROendoscopy</w:t>
            </w:r>
            <w:proofErr w:type="spellEnd"/>
          </w:p>
        </w:tc>
        <w:tc>
          <w:tcPr>
            <w:tcW w:w="3032" w:type="dxa"/>
            <w:tcBorders>
              <w:top w:val="nil"/>
              <w:left w:val="nil"/>
              <w:bottom w:val="nil"/>
            </w:tcBorders>
          </w:tcPr>
          <w:p w14:paraId="624C9EBD" w14:textId="1F57AB42" w:rsidR="00C66B6B" w:rsidRDefault="00C66B6B" w:rsidP="00C66B6B">
            <w:r>
              <w:t xml:space="preserve">Prof Reza </w:t>
            </w:r>
            <w:proofErr w:type="spellStart"/>
            <w:r>
              <w:t>Nour</w:t>
            </w:r>
            <w:r w:rsidR="001D4DA7">
              <w:t>a</w:t>
            </w:r>
            <w:r>
              <w:t>ei</w:t>
            </w:r>
            <w:proofErr w:type="spellEnd"/>
          </w:p>
        </w:tc>
      </w:tr>
      <w:tr w:rsidR="00C66B6B" w:rsidRPr="00C66B6B" w14:paraId="5880665A" w14:textId="77777777" w:rsidTr="006B2896">
        <w:trPr>
          <w:trHeight w:val="740"/>
        </w:trPr>
        <w:tc>
          <w:tcPr>
            <w:tcW w:w="3031" w:type="dxa"/>
            <w:tcBorders>
              <w:top w:val="nil"/>
              <w:bottom w:val="nil"/>
              <w:right w:val="nil"/>
            </w:tcBorders>
          </w:tcPr>
          <w:p w14:paraId="33290B6B" w14:textId="0711B2FF" w:rsidR="00C66B6B" w:rsidRDefault="00D2263C" w:rsidP="00F06972">
            <w:pPr>
              <w:jc w:val="center"/>
            </w:pPr>
            <w:r>
              <w:t>13:50-14:</w:t>
            </w:r>
            <w:r w:rsidR="00D65CDA">
              <w:t>10</w:t>
            </w:r>
          </w:p>
        </w:tc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</w:tcPr>
          <w:p w14:paraId="48A7C696" w14:textId="24E47292" w:rsidR="00C66B6B" w:rsidRDefault="00C66B6B" w:rsidP="00C66B6B">
            <w:r>
              <w:t>Red flags in airway management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</w:tcBorders>
          </w:tcPr>
          <w:p w14:paraId="677A439A" w14:textId="29A2F65E" w:rsidR="00C66B6B" w:rsidRDefault="00C66B6B" w:rsidP="00C66B6B">
            <w:r>
              <w:t>Dr Mark Barley</w:t>
            </w:r>
          </w:p>
        </w:tc>
      </w:tr>
      <w:tr w:rsidR="00C66B6B" w:rsidRPr="00C66B6B" w14:paraId="25EAB3F4" w14:textId="77777777" w:rsidTr="006B2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tcW w:w="3031" w:type="dxa"/>
            <w:tcBorders>
              <w:top w:val="nil"/>
              <w:bottom w:val="nil"/>
              <w:right w:val="nil"/>
            </w:tcBorders>
          </w:tcPr>
          <w:p w14:paraId="6A3AB449" w14:textId="65B06692" w:rsidR="00C66B6B" w:rsidRDefault="00D2263C" w:rsidP="00F06972">
            <w:pPr>
              <w:jc w:val="center"/>
            </w:pPr>
            <w:r>
              <w:t>14:20-14:50</w:t>
            </w:r>
          </w:p>
        </w:tc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</w:tcPr>
          <w:p w14:paraId="69234D4D" w14:textId="1F3F8F3C" w:rsidR="00C66B6B" w:rsidRDefault="003348C6" w:rsidP="00C66B6B">
            <w:r>
              <w:t xml:space="preserve">Awake </w:t>
            </w:r>
            <w:proofErr w:type="spellStart"/>
            <w:r>
              <w:t>Videolaryngoscopy</w:t>
            </w:r>
            <w:proofErr w:type="spellEnd"/>
          </w:p>
        </w:tc>
        <w:tc>
          <w:tcPr>
            <w:tcW w:w="3032" w:type="dxa"/>
            <w:tcBorders>
              <w:top w:val="nil"/>
              <w:left w:val="nil"/>
              <w:bottom w:val="nil"/>
            </w:tcBorders>
          </w:tcPr>
          <w:p w14:paraId="0A597BB0" w14:textId="506416EA" w:rsidR="00C66B6B" w:rsidRDefault="003348C6" w:rsidP="00C66B6B">
            <w:r>
              <w:t xml:space="preserve">Prof Alistair </w:t>
            </w:r>
            <w:proofErr w:type="spellStart"/>
            <w:r>
              <w:t>McNarry</w:t>
            </w:r>
            <w:proofErr w:type="spellEnd"/>
          </w:p>
        </w:tc>
      </w:tr>
      <w:tr w:rsidR="00C66B6B" w:rsidRPr="00C66B6B" w14:paraId="39E78917" w14:textId="77777777" w:rsidTr="006B2896">
        <w:trPr>
          <w:trHeight w:val="357"/>
        </w:trPr>
        <w:tc>
          <w:tcPr>
            <w:tcW w:w="3031" w:type="dxa"/>
            <w:tcBorders>
              <w:top w:val="nil"/>
              <w:bottom w:val="nil"/>
              <w:right w:val="nil"/>
            </w:tcBorders>
          </w:tcPr>
          <w:p w14:paraId="4CA79D53" w14:textId="5019C8B8" w:rsidR="00C66B6B" w:rsidRDefault="00D2263C" w:rsidP="00F06972">
            <w:pPr>
              <w:jc w:val="center"/>
            </w:pPr>
            <w:r>
              <w:t>14:50-15:20</w:t>
            </w:r>
          </w:p>
        </w:tc>
        <w:tc>
          <w:tcPr>
            <w:tcW w:w="6063" w:type="dxa"/>
            <w:gridSpan w:val="2"/>
            <w:tcBorders>
              <w:top w:val="nil"/>
              <w:left w:val="nil"/>
              <w:bottom w:val="nil"/>
            </w:tcBorders>
          </w:tcPr>
          <w:p w14:paraId="46796369" w14:textId="49564DE9" w:rsidR="00C66B6B" w:rsidRDefault="00C66B6B" w:rsidP="00C66B6B">
            <w:r>
              <w:t>COFFEE</w:t>
            </w:r>
          </w:p>
        </w:tc>
      </w:tr>
      <w:tr w:rsidR="00C66B6B" w:rsidRPr="00C66B6B" w14:paraId="37473378" w14:textId="77777777" w:rsidTr="006B2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tcW w:w="3031" w:type="dxa"/>
            <w:tcBorders>
              <w:top w:val="nil"/>
              <w:bottom w:val="nil"/>
              <w:right w:val="nil"/>
            </w:tcBorders>
          </w:tcPr>
          <w:p w14:paraId="2C50849F" w14:textId="5AC827FC" w:rsidR="00C66B6B" w:rsidRDefault="00C66B6B" w:rsidP="00F06972">
            <w:pPr>
              <w:jc w:val="center"/>
            </w:pPr>
            <w:r>
              <w:t>15:</w:t>
            </w:r>
            <w:r w:rsidR="00D2263C">
              <w:t>20-15:50</w:t>
            </w:r>
          </w:p>
        </w:tc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</w:tcPr>
          <w:p w14:paraId="27FC8F52" w14:textId="0A4B8C36" w:rsidR="00C66B6B" w:rsidRDefault="003348C6" w:rsidP="00C66B6B">
            <w:r>
              <w:t xml:space="preserve">High Risk </w:t>
            </w:r>
            <w:proofErr w:type="spellStart"/>
            <w:r>
              <w:t>Extubation</w:t>
            </w:r>
            <w:proofErr w:type="spellEnd"/>
          </w:p>
        </w:tc>
        <w:tc>
          <w:tcPr>
            <w:tcW w:w="3032" w:type="dxa"/>
            <w:tcBorders>
              <w:top w:val="nil"/>
              <w:left w:val="nil"/>
              <w:bottom w:val="nil"/>
            </w:tcBorders>
          </w:tcPr>
          <w:p w14:paraId="1F13022D" w14:textId="01248651" w:rsidR="00C66B6B" w:rsidRDefault="003348C6" w:rsidP="00C66B6B">
            <w:r>
              <w:t xml:space="preserve">Dr </w:t>
            </w:r>
            <w:proofErr w:type="spellStart"/>
            <w:r>
              <w:t>Sneh</w:t>
            </w:r>
            <w:proofErr w:type="spellEnd"/>
            <w:r>
              <w:t xml:space="preserve"> Shah</w:t>
            </w:r>
          </w:p>
        </w:tc>
      </w:tr>
      <w:tr w:rsidR="00C66B6B" w:rsidRPr="00C66B6B" w14:paraId="41704CA7" w14:textId="77777777" w:rsidTr="006B2896">
        <w:trPr>
          <w:trHeight w:val="357"/>
        </w:trPr>
        <w:tc>
          <w:tcPr>
            <w:tcW w:w="3031" w:type="dxa"/>
            <w:tcBorders>
              <w:top w:val="nil"/>
              <w:bottom w:val="nil"/>
              <w:right w:val="nil"/>
            </w:tcBorders>
          </w:tcPr>
          <w:p w14:paraId="5DDD6895" w14:textId="56027A27" w:rsidR="00C66B6B" w:rsidRDefault="00C66B6B" w:rsidP="00F06972">
            <w:pPr>
              <w:jc w:val="center"/>
            </w:pPr>
            <w:r>
              <w:t>15:</w:t>
            </w:r>
            <w:r w:rsidR="00D2263C">
              <w:t>50-1620</w:t>
            </w:r>
          </w:p>
        </w:tc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</w:tcPr>
          <w:p w14:paraId="12020FF9" w14:textId="5AE2B2E1" w:rsidR="00C66B6B" w:rsidRDefault="00C66B6B" w:rsidP="00C66B6B">
            <w:r>
              <w:t xml:space="preserve">Economic </w:t>
            </w:r>
            <w:r w:rsidR="00F06972">
              <w:t>and environmental realities of single use devices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</w:tcBorders>
          </w:tcPr>
          <w:p w14:paraId="1B78B0CA" w14:textId="7DBAAF0E" w:rsidR="00C66B6B" w:rsidRDefault="00C66B6B" w:rsidP="00C66B6B">
            <w:r>
              <w:t xml:space="preserve">Dr Rob McCahon </w:t>
            </w:r>
          </w:p>
          <w:p w14:paraId="742B6FE3" w14:textId="667EE32A" w:rsidR="00F06972" w:rsidRDefault="00F06972" w:rsidP="00C66B6B">
            <w:r>
              <w:t xml:space="preserve">&amp; </w:t>
            </w:r>
            <w:r w:rsidR="001D4DA7">
              <w:t xml:space="preserve"> </w:t>
            </w:r>
            <w:r>
              <w:t>Jennifer Gregory</w:t>
            </w:r>
          </w:p>
        </w:tc>
      </w:tr>
      <w:tr w:rsidR="00C66B6B" w:rsidRPr="00C66B6B" w14:paraId="760BC8DE" w14:textId="77777777" w:rsidTr="006B2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tcW w:w="3031" w:type="dxa"/>
            <w:tcBorders>
              <w:top w:val="nil"/>
              <w:bottom w:val="nil"/>
              <w:right w:val="nil"/>
            </w:tcBorders>
          </w:tcPr>
          <w:p w14:paraId="3406CA99" w14:textId="46727AC8" w:rsidR="00C66B6B" w:rsidRDefault="00D2263C" w:rsidP="00F06972">
            <w:pPr>
              <w:jc w:val="center"/>
            </w:pPr>
            <w:r>
              <w:t>16:20-Close</w:t>
            </w:r>
          </w:p>
        </w:tc>
        <w:tc>
          <w:tcPr>
            <w:tcW w:w="6063" w:type="dxa"/>
            <w:gridSpan w:val="2"/>
            <w:tcBorders>
              <w:top w:val="nil"/>
              <w:left w:val="nil"/>
              <w:bottom w:val="nil"/>
            </w:tcBorders>
          </w:tcPr>
          <w:p w14:paraId="58454F9B" w14:textId="48B2DDE1" w:rsidR="00C66B6B" w:rsidRDefault="00D2263C" w:rsidP="00C66B6B">
            <w:r>
              <w:t>Drop in workshops</w:t>
            </w:r>
          </w:p>
        </w:tc>
      </w:tr>
    </w:tbl>
    <w:p w14:paraId="02129134" w14:textId="1A1DB7E6" w:rsidR="00E2513B" w:rsidRDefault="00F06972" w:rsidP="00C17589">
      <w:pPr>
        <w:jc w:val="center"/>
      </w:pPr>
      <w:r>
        <w:t>Delegates are encouraged to access the following workshops, which run in parallel to the presentations:</w:t>
      </w:r>
    </w:p>
    <w:p w14:paraId="1EC82513" w14:textId="0D647FCE" w:rsidR="006B2896" w:rsidRDefault="006B2896" w:rsidP="00C17589">
      <w:pPr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66B6B" w14:paraId="487E025F" w14:textId="77777777" w:rsidTr="00F06972">
        <w:tc>
          <w:tcPr>
            <w:tcW w:w="9016" w:type="dxa"/>
          </w:tcPr>
          <w:p w14:paraId="4CB96D77" w14:textId="0F3A01E9" w:rsidR="00C66B6B" w:rsidRDefault="00F06972" w:rsidP="00C1758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</w:t>
            </w:r>
            <w:r w:rsidR="00C66B6B" w:rsidRPr="00F06972">
              <w:rPr>
                <w:b/>
                <w:bCs/>
                <w:sz w:val="32"/>
                <w:szCs w:val="32"/>
              </w:rPr>
              <w:t>rop-in workshops</w:t>
            </w:r>
            <w:r w:rsidR="00D2263C">
              <w:rPr>
                <w:b/>
                <w:bCs/>
                <w:sz w:val="32"/>
                <w:szCs w:val="32"/>
              </w:rPr>
              <w:t xml:space="preserve"> (20 mins)</w:t>
            </w:r>
            <w:r w:rsidR="00C66B6B" w:rsidRPr="00F06972">
              <w:rPr>
                <w:b/>
                <w:bCs/>
                <w:sz w:val="32"/>
                <w:szCs w:val="32"/>
              </w:rPr>
              <w:t>:</w:t>
            </w:r>
          </w:p>
          <w:p w14:paraId="0C0C21EC" w14:textId="44464D49" w:rsidR="006B2896" w:rsidRPr="00C66B6B" w:rsidRDefault="006B2896" w:rsidP="00C17589">
            <w:pPr>
              <w:jc w:val="center"/>
              <w:rPr>
                <w:b/>
                <w:bCs/>
              </w:rPr>
            </w:pPr>
          </w:p>
        </w:tc>
      </w:tr>
      <w:tr w:rsidR="00C66B6B" w14:paraId="72596D37" w14:textId="77777777" w:rsidTr="00F06972">
        <w:tc>
          <w:tcPr>
            <w:tcW w:w="9016" w:type="dxa"/>
          </w:tcPr>
          <w:p w14:paraId="4CDA2715" w14:textId="131777F3" w:rsidR="00C66B6B" w:rsidRDefault="00D2263C" w:rsidP="00C17589">
            <w:pPr>
              <w:jc w:val="center"/>
            </w:pPr>
            <w:proofErr w:type="spellStart"/>
            <w:r>
              <w:t>Nasendo</w:t>
            </w:r>
            <w:proofErr w:type="spellEnd"/>
          </w:p>
          <w:p w14:paraId="5408D829" w14:textId="3FF8BC48" w:rsidR="006B2896" w:rsidRDefault="006B2896" w:rsidP="00C17589">
            <w:pPr>
              <w:jc w:val="center"/>
            </w:pPr>
          </w:p>
        </w:tc>
      </w:tr>
      <w:tr w:rsidR="00C66B6B" w14:paraId="38110A72" w14:textId="77777777" w:rsidTr="00F06972">
        <w:tc>
          <w:tcPr>
            <w:tcW w:w="9016" w:type="dxa"/>
          </w:tcPr>
          <w:p w14:paraId="5162D22B" w14:textId="6BC02774" w:rsidR="00C66B6B" w:rsidRDefault="00C66B6B" w:rsidP="00C17589">
            <w:pPr>
              <w:jc w:val="center"/>
            </w:pPr>
            <w:r>
              <w:t>Video assisted fibreoptic intubation</w:t>
            </w:r>
            <w:r w:rsidR="00F06972">
              <w:t xml:space="preserve"> (VAFI)</w:t>
            </w:r>
          </w:p>
          <w:p w14:paraId="6BBFCC64" w14:textId="18DEA321" w:rsidR="006B2896" w:rsidRDefault="006B2896" w:rsidP="00C17589">
            <w:pPr>
              <w:jc w:val="center"/>
            </w:pPr>
          </w:p>
        </w:tc>
      </w:tr>
      <w:tr w:rsidR="00C66B6B" w14:paraId="74225414" w14:textId="77777777" w:rsidTr="00F06972">
        <w:tc>
          <w:tcPr>
            <w:tcW w:w="9016" w:type="dxa"/>
          </w:tcPr>
          <w:p w14:paraId="3EC0D57A" w14:textId="77777777" w:rsidR="00C66B6B" w:rsidRDefault="00C66B6B" w:rsidP="00C17589">
            <w:pPr>
              <w:jc w:val="center"/>
            </w:pPr>
            <w:r>
              <w:t xml:space="preserve">Awake fibreoptic intubation / </w:t>
            </w:r>
            <w:r w:rsidR="00D2263C">
              <w:t>ORSIM</w:t>
            </w:r>
          </w:p>
          <w:p w14:paraId="16FFCD09" w14:textId="77777777" w:rsidR="00D2263C" w:rsidRDefault="00D2263C" w:rsidP="00C17589">
            <w:pPr>
              <w:jc w:val="center"/>
            </w:pPr>
          </w:p>
          <w:p w14:paraId="00CA8378" w14:textId="26199258" w:rsidR="00D2263C" w:rsidRDefault="00D2263C" w:rsidP="00C17589">
            <w:pPr>
              <w:jc w:val="center"/>
            </w:pPr>
            <w:r>
              <w:t>Low Skill Fibreoptic Intubation</w:t>
            </w:r>
          </w:p>
        </w:tc>
      </w:tr>
      <w:tr w:rsidR="00C66B6B" w14:paraId="01564007" w14:textId="77777777" w:rsidTr="00F06972">
        <w:tc>
          <w:tcPr>
            <w:tcW w:w="9016" w:type="dxa"/>
          </w:tcPr>
          <w:p w14:paraId="64007A07" w14:textId="51050B2B" w:rsidR="00C66B6B" w:rsidRDefault="00C66B6B" w:rsidP="00C17589">
            <w:pPr>
              <w:jc w:val="center"/>
            </w:pPr>
          </w:p>
        </w:tc>
      </w:tr>
    </w:tbl>
    <w:p w14:paraId="5E394603" w14:textId="19EF297B" w:rsidR="00C17589" w:rsidRDefault="00D2263C" w:rsidP="00C1758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7790B7" wp14:editId="58EF6187">
                <wp:simplePos x="0" y="0"/>
                <wp:positionH relativeFrom="margin">
                  <wp:posOffset>1392555</wp:posOffset>
                </wp:positionH>
                <wp:positionV relativeFrom="paragraph">
                  <wp:posOffset>64135</wp:posOffset>
                </wp:positionV>
                <wp:extent cx="2933700" cy="2070100"/>
                <wp:effectExtent l="0" t="0" r="12700" b="12700"/>
                <wp:wrapNone/>
                <wp:docPr id="3041496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207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D9C45E" w14:textId="77777777" w:rsidR="006B2896" w:rsidRDefault="006B2896" w:rsidP="006B2896">
                            <w:pPr>
                              <w:jc w:val="center"/>
                            </w:pPr>
                            <w:r>
                              <w:t>This meeting is generously sponsored by</w:t>
                            </w:r>
                          </w:p>
                          <w:p w14:paraId="185564AD" w14:textId="08450B93" w:rsidR="006B2896" w:rsidRDefault="006B2896" w:rsidP="006B2896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INCLUDEPICTURE "/Users/mark/Library/Group Containers/UBF8T346G9.ms/WebArchiveCopyPasteTempFiles/com.microsoft.Word/ambu-1280x720.jpg" \* MERGEFORMATINET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8F857D" wp14:editId="350111B5">
                                  <wp:extent cx="2277025" cy="1280795"/>
                                  <wp:effectExtent l="0" t="0" r="0" b="1905"/>
                                  <wp:docPr id="977841534" name="Picture 5" descr="A close-up of a logo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8783864" name="Picture 5" descr="A close-up of a logo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2747" cy="1300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790B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09.65pt;margin-top:5.05pt;width:231pt;height:16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" fillcolor="white [3201]" strokeweight=".5pt">
                <v:textbox>
                  <w:txbxContent>
                    <w:p w14:paraId="5BD9C45E" w14:textId="77777777" w:rsidR="006B2896" w:rsidRDefault="006B2896" w:rsidP="006B2896">
                      <w:pPr>
                        <w:jc w:val="center"/>
                      </w:pPr>
                      <w:r>
                        <w:t>This meeting is generously sponsored by</w:t>
                      </w:r>
                    </w:p>
                    <w:p w14:paraId="185564AD" w14:textId="08450B93" w:rsidR="006B2896" w:rsidRDefault="006B2896" w:rsidP="006B2896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INCLUDEPICTURE "/Users/mark/Library/Group Containers/UBF8T346G9.ms/WebArchiveCopyPasteTempFiles/com.microsoft.Word/ambu-1280x720.jpg" \* MERGEFORMATINET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88F857D" wp14:editId="350111B5">
                            <wp:extent cx="2277025" cy="1280795"/>
                            <wp:effectExtent l="0" t="0" r="0" b="1905"/>
                            <wp:docPr id="977841534" name="Picture 5" descr="A close-up of a logo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08783864" name="Picture 5" descr="A close-up of a logo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12747" cy="13008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fldChar w:fldCharType="end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D84D91" w14:textId="21B438AE" w:rsidR="006B2896" w:rsidRDefault="006B2896" w:rsidP="00C17589">
      <w:pPr>
        <w:jc w:val="center"/>
      </w:pPr>
    </w:p>
    <w:sectPr w:rsidR="006B28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432"/>
    <w:rsid w:val="000461DE"/>
    <w:rsid w:val="001D4DA7"/>
    <w:rsid w:val="003348C6"/>
    <w:rsid w:val="00403E17"/>
    <w:rsid w:val="0054643E"/>
    <w:rsid w:val="005D4F1E"/>
    <w:rsid w:val="006B2896"/>
    <w:rsid w:val="00743432"/>
    <w:rsid w:val="00865111"/>
    <w:rsid w:val="00913871"/>
    <w:rsid w:val="00B13610"/>
    <w:rsid w:val="00B25593"/>
    <w:rsid w:val="00B52DFE"/>
    <w:rsid w:val="00C17589"/>
    <w:rsid w:val="00C66B6B"/>
    <w:rsid w:val="00CC0651"/>
    <w:rsid w:val="00D2263C"/>
    <w:rsid w:val="00D65CDA"/>
    <w:rsid w:val="00E1736D"/>
    <w:rsid w:val="00E2513B"/>
    <w:rsid w:val="00F06972"/>
    <w:rsid w:val="00F8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AA382"/>
  <w15:chartTrackingRefBased/>
  <w15:docId w15:val="{CEFFA1EF-4B50-4B45-B33B-C420BF0A6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34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4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4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4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4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4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4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4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4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34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4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4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4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4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4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4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4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4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34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4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4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34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34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34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34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34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4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4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3432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743432"/>
    <w:pPr>
      <w:spacing w:after="0" w:line="240" w:lineRule="auto"/>
    </w:pPr>
    <w:rPr>
      <w:rFonts w:ascii="Helvetica" w:eastAsia="Times New Roman" w:hAnsi="Helvetica" w:cs="Times New Roman"/>
      <w:color w:val="141413"/>
      <w:kern w:val="0"/>
      <w:sz w:val="20"/>
      <w:szCs w:val="20"/>
      <w:lang w:eastAsia="en-GB"/>
      <w14:ligatures w14:val="none"/>
    </w:rPr>
  </w:style>
  <w:style w:type="table" w:styleId="TableGrid">
    <w:name w:val="Table Grid"/>
    <w:basedOn w:val="TableNormal"/>
    <w:uiPriority w:val="39"/>
    <w:rsid w:val="00C66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C66B6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30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1652B5-EEB8-D34B-ABD4-631C44641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Barley</dc:creator>
  <cp:keywords/>
  <dc:description/>
  <cp:lastModifiedBy>Naomi Robinson</cp:lastModifiedBy>
  <cp:revision>5</cp:revision>
  <dcterms:created xsi:type="dcterms:W3CDTF">2025-05-01T09:39:00Z</dcterms:created>
  <dcterms:modified xsi:type="dcterms:W3CDTF">2025-06-01T14:20:00Z</dcterms:modified>
</cp:coreProperties>
</file>